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7" w:rsidRDefault="005E5763" w:rsidP="00BC2C37">
      <w:pPr>
        <w:jc w:val="center"/>
      </w:pPr>
      <w:r w:rsidRPr="005E5763">
        <w:rPr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C2C37">
        <w:rPr>
          <w:noProof/>
          <w:sz w:val="12"/>
          <w:szCs w:val="12"/>
          <w:lang w:eastAsia="pl-PL"/>
        </w:rPr>
        <w:drawing>
          <wp:inline distT="0" distB="0" distL="0" distR="0">
            <wp:extent cx="5412059" cy="495300"/>
            <wp:effectExtent l="19050" t="0" r="0" b="0"/>
            <wp:docPr id="3" name="Obraz 3" descr="C:\Users\User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5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C37" w:rsidRPr="00BC2C37" w:rsidRDefault="00BC2C37" w:rsidP="00BC2C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C37" w:rsidRDefault="00BC2C37" w:rsidP="00BC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37">
        <w:rPr>
          <w:rFonts w:ascii="Times New Roman" w:hAnsi="Times New Roman" w:cs="Times New Roman"/>
          <w:b/>
          <w:sz w:val="28"/>
          <w:szCs w:val="28"/>
        </w:rPr>
        <w:t>PROJEKT „MAM SZANSĘ!”</w:t>
      </w:r>
    </w:p>
    <w:p w:rsidR="00BC2C37" w:rsidRPr="00BC2C37" w:rsidRDefault="00BC2C37" w:rsidP="00BC2C3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C37" w:rsidRDefault="00BC2C37" w:rsidP="00BC2C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37">
        <w:rPr>
          <w:rFonts w:ascii="Times New Roman" w:hAnsi="Times New Roman" w:cs="Times New Roman"/>
          <w:sz w:val="24"/>
          <w:szCs w:val="24"/>
        </w:rPr>
        <w:t xml:space="preserve">Od dnia 11 września 2017r. </w:t>
      </w:r>
      <w:r w:rsidR="00575CFB">
        <w:rPr>
          <w:rFonts w:ascii="Times New Roman" w:hAnsi="Times New Roman" w:cs="Times New Roman"/>
          <w:sz w:val="24"/>
          <w:szCs w:val="24"/>
        </w:rPr>
        <w:t xml:space="preserve">w Szkole Podstawowej im. św. Stanisława Kostki                     w Jazgarce </w:t>
      </w:r>
      <w:r w:rsidRPr="00BC2C37">
        <w:rPr>
          <w:rFonts w:ascii="Times New Roman" w:hAnsi="Times New Roman" w:cs="Times New Roman"/>
          <w:sz w:val="24"/>
          <w:szCs w:val="24"/>
        </w:rPr>
        <w:t>realizowany jest projekt dofinansowany</w:t>
      </w:r>
      <w:r w:rsidR="00575CFB">
        <w:rPr>
          <w:rFonts w:ascii="Times New Roman" w:hAnsi="Times New Roman" w:cs="Times New Roman"/>
          <w:sz w:val="24"/>
          <w:szCs w:val="24"/>
        </w:rPr>
        <w:t xml:space="preserve"> </w:t>
      </w:r>
      <w:r w:rsidRPr="00BC2C37">
        <w:rPr>
          <w:rFonts w:ascii="Times New Roman" w:hAnsi="Times New Roman" w:cs="Times New Roman"/>
          <w:sz w:val="24"/>
          <w:szCs w:val="24"/>
        </w:rPr>
        <w:t>z Funduszy Europejskich</w:t>
      </w:r>
      <w:r w:rsidR="00575CF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2C37">
        <w:rPr>
          <w:rFonts w:ascii="Times New Roman" w:hAnsi="Times New Roman" w:cs="Times New Roman"/>
          <w:sz w:val="24"/>
          <w:szCs w:val="24"/>
        </w:rPr>
        <w:t xml:space="preserve"> pt. „Mam szansę!”. Celem projektu  jest wyrównanie szans edukacyjnych 60 uczniów / uczennic (28K,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C37">
        <w:rPr>
          <w:rFonts w:ascii="Times New Roman" w:hAnsi="Times New Roman" w:cs="Times New Roman"/>
          <w:sz w:val="24"/>
          <w:szCs w:val="24"/>
        </w:rPr>
        <w:t>32M) objętych wsparciem projektowym poprzez udział w zajęciach rozwijających kompetencje kluczowe i kształcących właściwe postawy / umiejętności niezbędne na rynku pracy oraz stworzenie w szkole, do której uczęszczają uczestnicy projektu warunków dla nauczania opartego na metodzie eksperymentu.</w:t>
      </w:r>
      <w:r w:rsidR="00575CFB">
        <w:rPr>
          <w:rFonts w:ascii="Times New Roman" w:hAnsi="Times New Roman" w:cs="Times New Roman"/>
          <w:sz w:val="24"/>
          <w:szCs w:val="24"/>
        </w:rPr>
        <w:t xml:space="preserve"> </w:t>
      </w:r>
      <w:r w:rsidRPr="00BC2C37">
        <w:rPr>
          <w:rFonts w:ascii="Times New Roman" w:hAnsi="Times New Roman" w:cs="Times New Roman"/>
          <w:sz w:val="24"/>
          <w:szCs w:val="24"/>
        </w:rPr>
        <w:t>Projekt realizowany</w:t>
      </w:r>
      <w:r w:rsidR="00575C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2C37">
        <w:rPr>
          <w:rFonts w:ascii="Times New Roman" w:hAnsi="Times New Roman" w:cs="Times New Roman"/>
          <w:sz w:val="24"/>
          <w:szCs w:val="24"/>
        </w:rPr>
        <w:t xml:space="preserve"> jest w okresie od 1 sierpnia 2017r. do 30 czerwca 2018r. dla uczniów szkoły podstawowej</w:t>
      </w:r>
      <w:r w:rsidR="00575C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2C37">
        <w:rPr>
          <w:rFonts w:ascii="Times New Roman" w:hAnsi="Times New Roman" w:cs="Times New Roman"/>
          <w:sz w:val="24"/>
          <w:szCs w:val="24"/>
        </w:rPr>
        <w:t xml:space="preserve"> i gimnazjum. </w:t>
      </w:r>
    </w:p>
    <w:p w:rsidR="00BC2C37" w:rsidRDefault="00BC2C37" w:rsidP="00BC2C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37">
        <w:rPr>
          <w:rFonts w:ascii="Times New Roman" w:hAnsi="Times New Roman" w:cs="Times New Roman"/>
          <w:sz w:val="24"/>
          <w:szCs w:val="24"/>
        </w:rPr>
        <w:t>Całkowita wartość projektu „Mam szansę!”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C37">
        <w:rPr>
          <w:rFonts w:ascii="Times New Roman" w:hAnsi="Times New Roman" w:cs="Times New Roman"/>
          <w:sz w:val="24"/>
          <w:szCs w:val="24"/>
        </w:rPr>
        <w:t xml:space="preserve">wynosi 214 910,00zł. </w:t>
      </w:r>
    </w:p>
    <w:p w:rsidR="00606D7B" w:rsidRPr="00BC2C37" w:rsidRDefault="00BC2C37" w:rsidP="00BC2C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37">
        <w:rPr>
          <w:rFonts w:ascii="Times New Roman" w:hAnsi="Times New Roman" w:cs="Times New Roman"/>
          <w:sz w:val="24"/>
          <w:szCs w:val="24"/>
        </w:rPr>
        <w:t>Harmonogramy zajęć projektowych dla uczniów znajdują się w zakładce „Projekty”. Zapraszamy.</w:t>
      </w:r>
    </w:p>
    <w:sectPr w:rsidR="00606D7B" w:rsidRPr="00BC2C37" w:rsidSect="0060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C37"/>
    <w:rsid w:val="00575CFB"/>
    <w:rsid w:val="005E5763"/>
    <w:rsid w:val="00606D7B"/>
    <w:rsid w:val="00BC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2017-09-15T12:03:00Z</dcterms:created>
  <dcterms:modified xsi:type="dcterms:W3CDTF">2017-09-15T12:18:00Z</dcterms:modified>
</cp:coreProperties>
</file>